
<file path=[Content_Types].xml><?xml version="1.0" encoding="utf-8"?>
<Types xmlns="http://schemas.openxmlformats.org/package/2006/content-types">
  <Default Extension="png" ContentType="image/png"/>
  <Default Extension="tmp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36D5" w:rsidRPr="0058363A" w:rsidRDefault="0058363A" w:rsidP="00B2153A">
      <w:pPr>
        <w:jc w:val="center"/>
        <w:rPr>
          <w:sz w:val="32"/>
          <w:szCs w:val="32"/>
        </w:rPr>
      </w:pPr>
      <w:r w:rsidRPr="0058363A">
        <w:rPr>
          <w:sz w:val="32"/>
          <w:szCs w:val="32"/>
        </w:rPr>
        <w:t>Possible language scaffolds for maths skills</w:t>
      </w:r>
      <w:r w:rsidR="00B2153A">
        <w:rPr>
          <w:sz w:val="32"/>
          <w:szCs w:val="32"/>
        </w:rPr>
        <w:t xml:space="preserve"> - Year _____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660"/>
        <w:gridCol w:w="6582"/>
      </w:tblGrid>
      <w:tr w:rsidR="0058363A" w:rsidRPr="0058363A" w:rsidTr="0058363A">
        <w:tc>
          <w:tcPr>
            <w:tcW w:w="2660" w:type="dxa"/>
          </w:tcPr>
          <w:p w:rsidR="0058363A" w:rsidRPr="0058363A" w:rsidRDefault="0058363A">
            <w:pPr>
              <w:rPr>
                <w:sz w:val="32"/>
                <w:szCs w:val="32"/>
              </w:rPr>
            </w:pPr>
            <w:r w:rsidRPr="0058363A">
              <w:rPr>
                <w:sz w:val="32"/>
                <w:szCs w:val="32"/>
              </w:rPr>
              <w:t>Skill</w:t>
            </w:r>
          </w:p>
        </w:tc>
        <w:tc>
          <w:tcPr>
            <w:tcW w:w="6582" w:type="dxa"/>
          </w:tcPr>
          <w:p w:rsidR="0058363A" w:rsidRPr="0058363A" w:rsidRDefault="0058363A">
            <w:pPr>
              <w:rPr>
                <w:sz w:val="32"/>
                <w:szCs w:val="32"/>
              </w:rPr>
            </w:pPr>
            <w:r w:rsidRPr="0058363A">
              <w:rPr>
                <w:sz w:val="32"/>
                <w:szCs w:val="32"/>
              </w:rPr>
              <w:t>Possible prompts</w:t>
            </w:r>
          </w:p>
        </w:tc>
      </w:tr>
      <w:tr w:rsidR="0058363A" w:rsidRPr="0058363A" w:rsidTr="0058363A">
        <w:tc>
          <w:tcPr>
            <w:tcW w:w="2660" w:type="dxa"/>
          </w:tcPr>
          <w:p w:rsidR="0058363A" w:rsidRPr="0058363A" w:rsidRDefault="0058363A" w:rsidP="0058363A">
            <w:pPr>
              <w:jc w:val="center"/>
              <w:rPr>
                <w:sz w:val="32"/>
                <w:szCs w:val="32"/>
              </w:rPr>
            </w:pPr>
            <w:r w:rsidRPr="0058363A">
              <w:rPr>
                <w:noProof/>
                <w:sz w:val="32"/>
                <w:szCs w:val="32"/>
                <w:lang w:eastAsia="en-GB"/>
              </w:rPr>
              <w:drawing>
                <wp:inline distT="0" distB="0" distL="0" distR="0" wp14:anchorId="1C6FC4BD" wp14:editId="06DB5138">
                  <wp:extent cx="1000757" cy="1249221"/>
                  <wp:effectExtent l="0" t="0" r="9525" b="8255"/>
                  <wp:docPr id="4" name="Picture 5"/>
                  <wp:cNvGraphicFramePr>
                    <a:graphicFrameLocks xmlns:a="http://schemas.openxmlformats.org/drawingml/2006/main" noGrp="1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Picture 5"/>
                          <pic:cNvPicPr>
                            <a:picLocks noGrp="1" noChangeAspect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0757" cy="12492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:rsidR="0058363A" w:rsidRPr="0058363A" w:rsidRDefault="0058363A" w:rsidP="0058363A">
            <w:pPr>
              <w:jc w:val="center"/>
              <w:rPr>
                <w:sz w:val="32"/>
                <w:szCs w:val="32"/>
              </w:rPr>
            </w:pPr>
            <w:r w:rsidRPr="0058363A">
              <w:rPr>
                <w:sz w:val="32"/>
                <w:szCs w:val="32"/>
              </w:rPr>
              <w:t>Finding the anchor</w:t>
            </w:r>
          </w:p>
        </w:tc>
        <w:tc>
          <w:tcPr>
            <w:tcW w:w="6582" w:type="dxa"/>
          </w:tcPr>
          <w:p w:rsidR="0058363A" w:rsidRDefault="0058363A" w:rsidP="0058363A">
            <w:pPr>
              <w:rPr>
                <w:sz w:val="32"/>
                <w:szCs w:val="32"/>
              </w:rPr>
            </w:pPr>
            <w:r w:rsidRPr="0058363A">
              <w:rPr>
                <w:sz w:val="32"/>
                <w:szCs w:val="32"/>
              </w:rPr>
              <w:t xml:space="preserve">________________________________ is useful </w:t>
            </w:r>
            <w:r w:rsidR="00B2153A">
              <w:rPr>
                <w:sz w:val="32"/>
                <w:szCs w:val="32"/>
              </w:rPr>
              <w:t xml:space="preserve">first </w:t>
            </w:r>
            <w:r w:rsidRPr="0058363A">
              <w:rPr>
                <w:sz w:val="32"/>
                <w:szCs w:val="32"/>
              </w:rPr>
              <w:t>because…</w:t>
            </w:r>
          </w:p>
          <w:p w:rsidR="00B2153A" w:rsidRPr="0058363A" w:rsidRDefault="00B2153A" w:rsidP="0058363A">
            <w:pPr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__________ must be because…</w:t>
            </w:r>
          </w:p>
          <w:p w:rsidR="0058363A" w:rsidRDefault="0058363A" w:rsidP="0058363A">
            <w:pPr>
              <w:rPr>
                <w:sz w:val="32"/>
                <w:szCs w:val="32"/>
              </w:rPr>
            </w:pPr>
          </w:p>
          <w:p w:rsidR="00B2153A" w:rsidRDefault="00B2153A" w:rsidP="0058363A">
            <w:pPr>
              <w:rPr>
                <w:sz w:val="32"/>
                <w:szCs w:val="32"/>
              </w:rPr>
            </w:pPr>
          </w:p>
          <w:p w:rsidR="00B2153A" w:rsidRDefault="00B2153A" w:rsidP="0058363A">
            <w:pPr>
              <w:rPr>
                <w:sz w:val="32"/>
                <w:szCs w:val="32"/>
              </w:rPr>
            </w:pPr>
          </w:p>
          <w:p w:rsidR="00B2153A" w:rsidRDefault="00B2153A" w:rsidP="0058363A">
            <w:pPr>
              <w:rPr>
                <w:sz w:val="32"/>
                <w:szCs w:val="32"/>
              </w:rPr>
            </w:pPr>
          </w:p>
          <w:p w:rsidR="00B2153A" w:rsidRPr="0058363A" w:rsidRDefault="00B2153A" w:rsidP="0058363A">
            <w:pPr>
              <w:rPr>
                <w:sz w:val="32"/>
                <w:szCs w:val="32"/>
              </w:rPr>
            </w:pPr>
          </w:p>
        </w:tc>
      </w:tr>
      <w:tr w:rsidR="0058363A" w:rsidRPr="0058363A" w:rsidTr="0058363A">
        <w:tc>
          <w:tcPr>
            <w:tcW w:w="2660" w:type="dxa"/>
          </w:tcPr>
          <w:p w:rsidR="0058363A" w:rsidRPr="0058363A" w:rsidRDefault="0058363A" w:rsidP="0058363A">
            <w:pPr>
              <w:jc w:val="center"/>
              <w:rPr>
                <w:sz w:val="32"/>
                <w:szCs w:val="32"/>
              </w:rPr>
            </w:pPr>
            <w:r w:rsidRPr="0058363A">
              <w:rPr>
                <w:noProof/>
                <w:sz w:val="32"/>
                <w:szCs w:val="32"/>
                <w:lang w:eastAsia="en-GB"/>
              </w:rPr>
              <w:drawing>
                <wp:inline distT="0" distB="0" distL="0" distR="0" wp14:anchorId="26C77A8E" wp14:editId="4DB56FAE">
                  <wp:extent cx="1410910" cy="1076325"/>
                  <wp:effectExtent l="0" t="0" r="0" b="0"/>
                  <wp:docPr id="15" name="Picture 6" descr="http://anokponyu.files.wordpress.com/2012/03/1052230-royalty-free-vector-clip-art-illustration-of-doodled-children-with-chat-bubbles.jpg?w=300&amp;h=2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Picture 6" descr="http://anokponyu.files.wordpress.com/2012/03/1052230-royalty-free-vector-clip-art-illustration-of-doodled-children-with-chat-bubbles.jpg?w=300&amp;h=24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500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9337" cy="1075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</wp:inline>
              </w:drawing>
            </w:r>
          </w:p>
          <w:p w:rsidR="0058363A" w:rsidRPr="0058363A" w:rsidRDefault="0058363A" w:rsidP="0058363A">
            <w:pPr>
              <w:jc w:val="center"/>
              <w:rPr>
                <w:sz w:val="32"/>
                <w:szCs w:val="32"/>
              </w:rPr>
            </w:pPr>
            <w:r w:rsidRPr="0058363A">
              <w:rPr>
                <w:sz w:val="32"/>
                <w:szCs w:val="32"/>
              </w:rPr>
              <w:t>Conjecturing</w:t>
            </w:r>
          </w:p>
        </w:tc>
        <w:tc>
          <w:tcPr>
            <w:tcW w:w="6582" w:type="dxa"/>
          </w:tcPr>
          <w:p w:rsidR="00B2153A" w:rsidRDefault="0058363A">
            <w:pPr>
              <w:rPr>
                <w:sz w:val="32"/>
                <w:szCs w:val="32"/>
              </w:rPr>
            </w:pPr>
            <w:r w:rsidRPr="0058363A">
              <w:rPr>
                <w:sz w:val="32"/>
                <w:szCs w:val="32"/>
              </w:rPr>
              <w:t>I think… because…</w:t>
            </w:r>
          </w:p>
          <w:p w:rsidR="00B2153A" w:rsidRDefault="00B2153A">
            <w:pPr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_____ might be… because…</w:t>
            </w:r>
          </w:p>
          <w:p w:rsidR="00B2153A" w:rsidRDefault="00B2153A">
            <w:pPr>
              <w:rPr>
                <w:sz w:val="32"/>
                <w:szCs w:val="32"/>
              </w:rPr>
            </w:pPr>
          </w:p>
          <w:p w:rsidR="00B2153A" w:rsidRDefault="00B2153A">
            <w:pPr>
              <w:rPr>
                <w:sz w:val="32"/>
                <w:szCs w:val="32"/>
              </w:rPr>
            </w:pPr>
          </w:p>
          <w:p w:rsidR="00B2153A" w:rsidRDefault="00B2153A">
            <w:pPr>
              <w:rPr>
                <w:sz w:val="32"/>
                <w:szCs w:val="32"/>
              </w:rPr>
            </w:pPr>
          </w:p>
          <w:p w:rsidR="00B2153A" w:rsidRDefault="00B2153A">
            <w:pPr>
              <w:rPr>
                <w:sz w:val="32"/>
                <w:szCs w:val="32"/>
              </w:rPr>
            </w:pPr>
          </w:p>
          <w:p w:rsidR="00B2153A" w:rsidRPr="0058363A" w:rsidRDefault="00B2153A">
            <w:pPr>
              <w:rPr>
                <w:sz w:val="32"/>
                <w:szCs w:val="32"/>
              </w:rPr>
            </w:pPr>
          </w:p>
        </w:tc>
      </w:tr>
      <w:tr w:rsidR="0058363A" w:rsidRPr="0058363A" w:rsidTr="0058363A">
        <w:tc>
          <w:tcPr>
            <w:tcW w:w="2660" w:type="dxa"/>
          </w:tcPr>
          <w:p w:rsidR="0058363A" w:rsidRPr="0058363A" w:rsidRDefault="0058363A" w:rsidP="0058363A">
            <w:pPr>
              <w:jc w:val="center"/>
              <w:rPr>
                <w:sz w:val="32"/>
                <w:szCs w:val="32"/>
              </w:rPr>
            </w:pPr>
            <w:r w:rsidRPr="0058363A">
              <w:rPr>
                <w:noProof/>
                <w:sz w:val="32"/>
                <w:szCs w:val="32"/>
                <w:lang w:eastAsia="en-GB"/>
              </w:rPr>
              <w:drawing>
                <wp:inline distT="0" distB="0" distL="0" distR="0" wp14:anchorId="448A34BC" wp14:editId="0515F7ED">
                  <wp:extent cx="809625" cy="1181084"/>
                  <wp:effectExtent l="0" t="0" r="0" b="635"/>
                  <wp:docPr id="19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Picture 3"/>
                          <pic:cNvPicPr>
                            <a:picLocks noChangeAspect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1860" cy="118434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</wp:inline>
              </w:drawing>
            </w:r>
          </w:p>
          <w:p w:rsidR="0058363A" w:rsidRPr="0058363A" w:rsidRDefault="0058363A" w:rsidP="0058363A">
            <w:pPr>
              <w:jc w:val="center"/>
              <w:rPr>
                <w:sz w:val="32"/>
                <w:szCs w:val="32"/>
              </w:rPr>
            </w:pPr>
            <w:r w:rsidRPr="0058363A">
              <w:rPr>
                <w:sz w:val="32"/>
                <w:szCs w:val="32"/>
              </w:rPr>
              <w:t>Reasoning logically</w:t>
            </w:r>
          </w:p>
        </w:tc>
        <w:tc>
          <w:tcPr>
            <w:tcW w:w="6582" w:type="dxa"/>
          </w:tcPr>
          <w:p w:rsidR="0058363A" w:rsidRPr="0058363A" w:rsidRDefault="0058363A">
            <w:pPr>
              <w:rPr>
                <w:sz w:val="32"/>
                <w:szCs w:val="32"/>
              </w:rPr>
            </w:pPr>
            <w:r w:rsidRPr="0058363A">
              <w:rPr>
                <w:sz w:val="32"/>
                <w:szCs w:val="32"/>
              </w:rPr>
              <w:t>This must be…because…</w:t>
            </w:r>
          </w:p>
          <w:p w:rsidR="0058363A" w:rsidRDefault="0058363A">
            <w:pPr>
              <w:rPr>
                <w:sz w:val="32"/>
                <w:szCs w:val="32"/>
              </w:rPr>
            </w:pPr>
            <w:r w:rsidRPr="0058363A">
              <w:rPr>
                <w:sz w:val="32"/>
                <w:szCs w:val="32"/>
              </w:rPr>
              <w:t>This could be…because…</w:t>
            </w:r>
          </w:p>
          <w:p w:rsidR="00B2153A" w:rsidRDefault="00B2153A">
            <w:pPr>
              <w:rPr>
                <w:sz w:val="32"/>
                <w:szCs w:val="32"/>
              </w:rPr>
            </w:pPr>
          </w:p>
          <w:p w:rsidR="00B2153A" w:rsidRDefault="00B2153A">
            <w:pPr>
              <w:rPr>
                <w:sz w:val="32"/>
                <w:szCs w:val="32"/>
              </w:rPr>
            </w:pPr>
          </w:p>
          <w:p w:rsidR="00B2153A" w:rsidRDefault="00B2153A">
            <w:pPr>
              <w:rPr>
                <w:sz w:val="32"/>
                <w:szCs w:val="32"/>
              </w:rPr>
            </w:pPr>
          </w:p>
          <w:p w:rsidR="00B2153A" w:rsidRDefault="00B2153A">
            <w:pPr>
              <w:rPr>
                <w:sz w:val="32"/>
                <w:szCs w:val="32"/>
              </w:rPr>
            </w:pPr>
          </w:p>
          <w:p w:rsidR="00B2153A" w:rsidRDefault="00B2153A">
            <w:pPr>
              <w:rPr>
                <w:sz w:val="32"/>
                <w:szCs w:val="32"/>
              </w:rPr>
            </w:pPr>
          </w:p>
          <w:p w:rsidR="00B2153A" w:rsidRPr="0058363A" w:rsidRDefault="00B2153A">
            <w:pPr>
              <w:rPr>
                <w:sz w:val="32"/>
                <w:szCs w:val="32"/>
              </w:rPr>
            </w:pPr>
          </w:p>
        </w:tc>
      </w:tr>
      <w:tr w:rsidR="0058363A" w:rsidRPr="0058363A" w:rsidTr="0058363A">
        <w:tc>
          <w:tcPr>
            <w:tcW w:w="2660" w:type="dxa"/>
          </w:tcPr>
          <w:p w:rsidR="0058363A" w:rsidRPr="0058363A" w:rsidRDefault="0058363A" w:rsidP="0058363A">
            <w:pPr>
              <w:jc w:val="center"/>
              <w:rPr>
                <w:sz w:val="32"/>
                <w:szCs w:val="32"/>
              </w:rPr>
            </w:pPr>
            <w:r w:rsidRPr="0058363A">
              <w:rPr>
                <w:noProof/>
                <w:sz w:val="32"/>
                <w:szCs w:val="32"/>
                <w:lang w:eastAsia="en-GB"/>
              </w:rPr>
              <w:drawing>
                <wp:inline distT="0" distB="0" distL="0" distR="0" wp14:anchorId="36D4FA97" wp14:editId="239E553D">
                  <wp:extent cx="1043913" cy="1044665"/>
                  <wp:effectExtent l="0" t="0" r="4445" b="3175"/>
                  <wp:docPr id="24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Picture 1"/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43913" cy="1044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:rsidR="0058363A" w:rsidRPr="0058363A" w:rsidRDefault="0058363A" w:rsidP="00B2153A">
            <w:pPr>
              <w:jc w:val="center"/>
              <w:rPr>
                <w:sz w:val="32"/>
                <w:szCs w:val="32"/>
              </w:rPr>
            </w:pPr>
            <w:r w:rsidRPr="0058363A">
              <w:rPr>
                <w:sz w:val="32"/>
                <w:szCs w:val="32"/>
              </w:rPr>
              <w:t>Looking</w:t>
            </w:r>
            <w:r w:rsidR="00B2153A">
              <w:rPr>
                <w:sz w:val="32"/>
                <w:szCs w:val="32"/>
              </w:rPr>
              <w:t xml:space="preserve"> for/ using</w:t>
            </w:r>
            <w:r w:rsidRPr="0058363A">
              <w:rPr>
                <w:sz w:val="32"/>
                <w:szCs w:val="32"/>
              </w:rPr>
              <w:t xml:space="preserve"> a pattern</w:t>
            </w:r>
          </w:p>
        </w:tc>
        <w:tc>
          <w:tcPr>
            <w:tcW w:w="6582" w:type="dxa"/>
          </w:tcPr>
          <w:p w:rsidR="0058363A" w:rsidRDefault="00B2153A">
            <w:pPr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_______ is interesting because…</w:t>
            </w:r>
          </w:p>
          <w:p w:rsidR="00B2153A" w:rsidRDefault="00B2153A">
            <w:pPr>
              <w:rPr>
                <w:sz w:val="32"/>
                <w:szCs w:val="32"/>
              </w:rPr>
            </w:pPr>
          </w:p>
          <w:p w:rsidR="00B2153A" w:rsidRDefault="00B2153A">
            <w:pPr>
              <w:rPr>
                <w:sz w:val="32"/>
                <w:szCs w:val="32"/>
              </w:rPr>
            </w:pPr>
          </w:p>
          <w:p w:rsidR="00B2153A" w:rsidRDefault="00B2153A">
            <w:pPr>
              <w:rPr>
                <w:sz w:val="32"/>
                <w:szCs w:val="32"/>
              </w:rPr>
            </w:pPr>
          </w:p>
          <w:p w:rsidR="00B2153A" w:rsidRDefault="00B2153A">
            <w:pPr>
              <w:rPr>
                <w:sz w:val="32"/>
                <w:szCs w:val="32"/>
              </w:rPr>
            </w:pPr>
          </w:p>
          <w:p w:rsidR="00B2153A" w:rsidRDefault="00B2153A">
            <w:pPr>
              <w:rPr>
                <w:sz w:val="32"/>
                <w:szCs w:val="32"/>
              </w:rPr>
            </w:pPr>
          </w:p>
          <w:p w:rsidR="00B2153A" w:rsidRDefault="00B2153A">
            <w:pPr>
              <w:rPr>
                <w:sz w:val="32"/>
                <w:szCs w:val="32"/>
              </w:rPr>
            </w:pPr>
          </w:p>
          <w:p w:rsidR="00B2153A" w:rsidRDefault="00B2153A">
            <w:pPr>
              <w:rPr>
                <w:sz w:val="32"/>
                <w:szCs w:val="32"/>
              </w:rPr>
            </w:pPr>
          </w:p>
          <w:p w:rsidR="00B2153A" w:rsidRPr="0058363A" w:rsidRDefault="00B2153A">
            <w:pPr>
              <w:rPr>
                <w:sz w:val="32"/>
                <w:szCs w:val="32"/>
              </w:rPr>
            </w:pPr>
          </w:p>
        </w:tc>
      </w:tr>
      <w:tr w:rsidR="0058363A" w:rsidRPr="0058363A" w:rsidTr="0058363A">
        <w:tc>
          <w:tcPr>
            <w:tcW w:w="2660" w:type="dxa"/>
          </w:tcPr>
          <w:p w:rsidR="0058363A" w:rsidRPr="0058363A" w:rsidRDefault="0058363A" w:rsidP="0058363A">
            <w:pPr>
              <w:jc w:val="center"/>
              <w:rPr>
                <w:sz w:val="32"/>
                <w:szCs w:val="32"/>
              </w:rPr>
            </w:pPr>
            <w:r w:rsidRPr="0058363A">
              <w:rPr>
                <w:noProof/>
                <w:sz w:val="32"/>
                <w:szCs w:val="32"/>
                <w:lang w:eastAsia="en-GB"/>
              </w:rPr>
              <w:lastRenderedPageBreak/>
              <w:drawing>
                <wp:inline distT="0" distB="0" distL="0" distR="0" wp14:anchorId="0C38CB99" wp14:editId="79E7562A">
                  <wp:extent cx="733527" cy="1009791"/>
                  <wp:effectExtent l="0" t="0" r="9525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67840FC.tmp"/>
                          <pic:cNvPicPr/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33527" cy="10097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58363A" w:rsidRPr="0058363A" w:rsidRDefault="0058363A" w:rsidP="0058363A">
            <w:pPr>
              <w:jc w:val="center"/>
              <w:rPr>
                <w:sz w:val="32"/>
                <w:szCs w:val="32"/>
              </w:rPr>
            </w:pPr>
            <w:r w:rsidRPr="0058363A">
              <w:rPr>
                <w:sz w:val="32"/>
                <w:szCs w:val="32"/>
              </w:rPr>
              <w:t>Trial and improvement</w:t>
            </w:r>
          </w:p>
        </w:tc>
        <w:tc>
          <w:tcPr>
            <w:tcW w:w="6582" w:type="dxa"/>
          </w:tcPr>
          <w:p w:rsidR="0058363A" w:rsidRDefault="00B2153A" w:rsidP="00B2153A">
            <w:pPr>
              <w:rPr>
                <w:sz w:val="32"/>
                <w:szCs w:val="32"/>
              </w:rPr>
            </w:pPr>
            <w:r w:rsidRPr="0058363A">
              <w:rPr>
                <w:sz w:val="32"/>
                <w:szCs w:val="32"/>
              </w:rPr>
              <w:t xml:space="preserve">This </w:t>
            </w:r>
            <w:r>
              <w:rPr>
                <w:sz w:val="32"/>
                <w:szCs w:val="32"/>
              </w:rPr>
              <w:t>might be better…</w:t>
            </w:r>
          </w:p>
          <w:p w:rsidR="00B2153A" w:rsidRDefault="00B2153A" w:rsidP="00B2153A">
            <w:pPr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Next I could try…</w:t>
            </w:r>
          </w:p>
          <w:p w:rsidR="00B2153A" w:rsidRDefault="00B2153A" w:rsidP="00B2153A">
            <w:pPr>
              <w:rPr>
                <w:sz w:val="32"/>
                <w:szCs w:val="32"/>
              </w:rPr>
            </w:pPr>
          </w:p>
          <w:p w:rsidR="00B2153A" w:rsidRDefault="00B2153A" w:rsidP="00B2153A">
            <w:pPr>
              <w:rPr>
                <w:sz w:val="32"/>
                <w:szCs w:val="32"/>
              </w:rPr>
            </w:pPr>
          </w:p>
          <w:p w:rsidR="00B2153A" w:rsidRDefault="00B2153A" w:rsidP="00B2153A">
            <w:pPr>
              <w:rPr>
                <w:sz w:val="32"/>
                <w:szCs w:val="32"/>
              </w:rPr>
            </w:pPr>
          </w:p>
          <w:p w:rsidR="00B2153A" w:rsidRDefault="00B2153A" w:rsidP="00B2153A">
            <w:pPr>
              <w:rPr>
                <w:sz w:val="32"/>
                <w:szCs w:val="32"/>
              </w:rPr>
            </w:pPr>
          </w:p>
          <w:p w:rsidR="00B2153A" w:rsidRDefault="00B2153A" w:rsidP="00B2153A">
            <w:pPr>
              <w:rPr>
                <w:sz w:val="32"/>
                <w:szCs w:val="32"/>
              </w:rPr>
            </w:pPr>
          </w:p>
          <w:p w:rsidR="00B2153A" w:rsidRDefault="00B2153A" w:rsidP="00B2153A">
            <w:pPr>
              <w:rPr>
                <w:sz w:val="32"/>
                <w:szCs w:val="32"/>
              </w:rPr>
            </w:pPr>
          </w:p>
          <w:p w:rsidR="00B2153A" w:rsidRPr="0058363A" w:rsidRDefault="00B2153A" w:rsidP="00B2153A">
            <w:pPr>
              <w:rPr>
                <w:sz w:val="32"/>
                <w:szCs w:val="32"/>
              </w:rPr>
            </w:pPr>
          </w:p>
        </w:tc>
      </w:tr>
      <w:tr w:rsidR="0058363A" w:rsidRPr="0058363A" w:rsidTr="0058363A">
        <w:tc>
          <w:tcPr>
            <w:tcW w:w="2660" w:type="dxa"/>
          </w:tcPr>
          <w:p w:rsidR="0058363A" w:rsidRPr="0058363A" w:rsidRDefault="0058363A" w:rsidP="0058363A">
            <w:pPr>
              <w:jc w:val="center"/>
              <w:rPr>
                <w:sz w:val="32"/>
                <w:szCs w:val="32"/>
              </w:rPr>
            </w:pPr>
            <w:r w:rsidRPr="0058363A">
              <w:rPr>
                <w:noProof/>
                <w:sz w:val="32"/>
                <w:szCs w:val="32"/>
                <w:lang w:eastAsia="en-GB"/>
              </w:rPr>
              <w:drawing>
                <wp:inline distT="0" distB="0" distL="0" distR="0" wp14:anchorId="3AE18231" wp14:editId="784C7215">
                  <wp:extent cx="1225580" cy="1302179"/>
                  <wp:effectExtent l="0" t="0" r="0" b="0"/>
                  <wp:docPr id="21" name="Picture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Picture 20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5580" cy="130217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58363A" w:rsidRPr="0058363A" w:rsidRDefault="0058363A" w:rsidP="0058363A">
            <w:pPr>
              <w:jc w:val="center"/>
              <w:rPr>
                <w:sz w:val="32"/>
                <w:szCs w:val="32"/>
              </w:rPr>
            </w:pPr>
            <w:r w:rsidRPr="0058363A">
              <w:rPr>
                <w:sz w:val="32"/>
                <w:szCs w:val="32"/>
              </w:rPr>
              <w:t>Working systematically</w:t>
            </w:r>
          </w:p>
        </w:tc>
        <w:tc>
          <w:tcPr>
            <w:tcW w:w="6582" w:type="dxa"/>
          </w:tcPr>
          <w:p w:rsidR="0058363A" w:rsidRPr="0058363A" w:rsidRDefault="0058363A">
            <w:pPr>
              <w:rPr>
                <w:sz w:val="32"/>
                <w:szCs w:val="32"/>
              </w:rPr>
            </w:pPr>
            <w:r w:rsidRPr="0058363A">
              <w:rPr>
                <w:sz w:val="32"/>
                <w:szCs w:val="32"/>
              </w:rPr>
              <w:t>The next logical place to go is…</w:t>
            </w:r>
          </w:p>
          <w:p w:rsidR="0058363A" w:rsidRDefault="0058363A">
            <w:pPr>
              <w:rPr>
                <w:sz w:val="32"/>
                <w:szCs w:val="32"/>
              </w:rPr>
            </w:pPr>
            <w:r w:rsidRPr="0058363A">
              <w:rPr>
                <w:sz w:val="32"/>
                <w:szCs w:val="32"/>
              </w:rPr>
              <w:t>Now I have unlocked ____</w:t>
            </w:r>
          </w:p>
          <w:p w:rsidR="00B2153A" w:rsidRDefault="00B2153A">
            <w:pPr>
              <w:rPr>
                <w:sz w:val="32"/>
                <w:szCs w:val="32"/>
              </w:rPr>
            </w:pPr>
          </w:p>
          <w:p w:rsidR="00B2153A" w:rsidRDefault="00B2153A">
            <w:pPr>
              <w:rPr>
                <w:sz w:val="32"/>
                <w:szCs w:val="32"/>
              </w:rPr>
            </w:pPr>
          </w:p>
          <w:p w:rsidR="00B2153A" w:rsidRDefault="00B2153A">
            <w:pPr>
              <w:rPr>
                <w:sz w:val="32"/>
                <w:szCs w:val="32"/>
              </w:rPr>
            </w:pPr>
          </w:p>
          <w:p w:rsidR="00B2153A" w:rsidRDefault="00B2153A">
            <w:pPr>
              <w:rPr>
                <w:sz w:val="32"/>
                <w:szCs w:val="32"/>
              </w:rPr>
            </w:pPr>
          </w:p>
          <w:p w:rsidR="00B2153A" w:rsidRDefault="00B2153A">
            <w:pPr>
              <w:rPr>
                <w:sz w:val="32"/>
                <w:szCs w:val="32"/>
              </w:rPr>
            </w:pPr>
          </w:p>
          <w:p w:rsidR="00B2153A" w:rsidRDefault="00B2153A">
            <w:pPr>
              <w:rPr>
                <w:sz w:val="32"/>
                <w:szCs w:val="32"/>
              </w:rPr>
            </w:pPr>
          </w:p>
          <w:p w:rsidR="00B2153A" w:rsidRPr="0058363A" w:rsidRDefault="00B2153A">
            <w:pPr>
              <w:rPr>
                <w:sz w:val="32"/>
                <w:szCs w:val="32"/>
              </w:rPr>
            </w:pPr>
          </w:p>
        </w:tc>
      </w:tr>
      <w:tr w:rsidR="0058363A" w:rsidRPr="0058363A" w:rsidTr="0058363A">
        <w:tc>
          <w:tcPr>
            <w:tcW w:w="2660" w:type="dxa"/>
          </w:tcPr>
          <w:p w:rsidR="0058363A" w:rsidRPr="0058363A" w:rsidRDefault="0058363A" w:rsidP="0058363A">
            <w:pPr>
              <w:jc w:val="center"/>
              <w:rPr>
                <w:sz w:val="32"/>
                <w:szCs w:val="32"/>
              </w:rPr>
            </w:pPr>
            <w:r w:rsidRPr="0058363A">
              <w:rPr>
                <w:noProof/>
                <w:sz w:val="32"/>
                <w:szCs w:val="32"/>
                <w:lang w:eastAsia="en-GB"/>
              </w:rPr>
              <w:drawing>
                <wp:inline distT="0" distB="0" distL="0" distR="0" wp14:anchorId="27C17921" wp14:editId="4450B73D">
                  <wp:extent cx="1266825" cy="1351612"/>
                  <wp:effectExtent l="0" t="0" r="0" b="1270"/>
                  <wp:docPr id="1" name="Picture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Picture 23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157" cy="13551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58363A" w:rsidRPr="0058363A" w:rsidRDefault="0058363A" w:rsidP="0058363A">
            <w:pPr>
              <w:jc w:val="center"/>
              <w:rPr>
                <w:sz w:val="32"/>
                <w:szCs w:val="32"/>
              </w:rPr>
            </w:pPr>
            <w:r w:rsidRPr="0058363A">
              <w:rPr>
                <w:sz w:val="32"/>
                <w:szCs w:val="32"/>
              </w:rPr>
              <w:t>Generalising</w:t>
            </w:r>
          </w:p>
        </w:tc>
        <w:tc>
          <w:tcPr>
            <w:tcW w:w="6582" w:type="dxa"/>
          </w:tcPr>
          <w:p w:rsidR="0058363A" w:rsidRDefault="00B2153A">
            <w:pPr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I can never have…</w:t>
            </w:r>
          </w:p>
          <w:p w:rsidR="00B2153A" w:rsidRDefault="00B2153A">
            <w:pPr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I will always need…</w:t>
            </w:r>
          </w:p>
          <w:p w:rsidR="00B2153A" w:rsidRDefault="00B2153A">
            <w:pPr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Every answer must be…</w:t>
            </w:r>
          </w:p>
          <w:p w:rsidR="00B2153A" w:rsidRDefault="00B2153A">
            <w:pPr>
              <w:rPr>
                <w:sz w:val="32"/>
                <w:szCs w:val="32"/>
              </w:rPr>
            </w:pPr>
          </w:p>
          <w:p w:rsidR="00B2153A" w:rsidRDefault="00B2153A">
            <w:pPr>
              <w:rPr>
                <w:sz w:val="32"/>
                <w:szCs w:val="32"/>
              </w:rPr>
            </w:pPr>
          </w:p>
          <w:p w:rsidR="00B2153A" w:rsidRDefault="00B2153A">
            <w:pPr>
              <w:rPr>
                <w:sz w:val="32"/>
                <w:szCs w:val="32"/>
              </w:rPr>
            </w:pPr>
          </w:p>
          <w:p w:rsidR="00B2153A" w:rsidRDefault="00B2153A">
            <w:pPr>
              <w:rPr>
                <w:sz w:val="32"/>
                <w:szCs w:val="32"/>
              </w:rPr>
            </w:pPr>
          </w:p>
          <w:p w:rsidR="00B2153A" w:rsidRDefault="00B2153A">
            <w:pPr>
              <w:rPr>
                <w:sz w:val="32"/>
                <w:szCs w:val="32"/>
              </w:rPr>
            </w:pPr>
          </w:p>
          <w:p w:rsidR="00B2153A" w:rsidRDefault="00B2153A">
            <w:pPr>
              <w:rPr>
                <w:sz w:val="32"/>
                <w:szCs w:val="32"/>
              </w:rPr>
            </w:pPr>
          </w:p>
          <w:p w:rsidR="00B2153A" w:rsidRPr="0058363A" w:rsidRDefault="00B2153A">
            <w:pPr>
              <w:rPr>
                <w:sz w:val="32"/>
                <w:szCs w:val="32"/>
              </w:rPr>
            </w:pPr>
          </w:p>
        </w:tc>
      </w:tr>
      <w:tr w:rsidR="0058363A" w:rsidRPr="0058363A" w:rsidTr="0058363A">
        <w:tc>
          <w:tcPr>
            <w:tcW w:w="2660" w:type="dxa"/>
          </w:tcPr>
          <w:p w:rsidR="0058363A" w:rsidRPr="0058363A" w:rsidRDefault="0058363A" w:rsidP="0058363A">
            <w:pPr>
              <w:jc w:val="center"/>
              <w:rPr>
                <w:noProof/>
                <w:sz w:val="32"/>
                <w:szCs w:val="32"/>
                <w:lang w:eastAsia="en-GB"/>
              </w:rPr>
            </w:pPr>
            <w:r w:rsidRPr="0058363A">
              <w:rPr>
                <w:noProof/>
                <w:sz w:val="32"/>
                <w:szCs w:val="32"/>
                <w:lang w:eastAsia="en-GB"/>
              </w:rPr>
              <w:drawing>
                <wp:inline distT="0" distB="0" distL="0" distR="0" wp14:anchorId="6792673D" wp14:editId="768F8552">
                  <wp:extent cx="780061" cy="1276350"/>
                  <wp:effectExtent l="0" t="0" r="1270" b="0"/>
                  <wp:docPr id="27" name="Picture 5" descr="http://images.clipartpanda.com/evidence-clipart-draft_lens17102261module144508391photo_1294019887evidence_1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" name="Picture 5" descr="http://images.clipartpanda.com/evidence-clipart-draft_lens17102261module144508391photo_1294019887evidence_1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80826" cy="127760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</wp:inline>
              </w:drawing>
            </w:r>
          </w:p>
          <w:p w:rsidR="0058363A" w:rsidRPr="0058363A" w:rsidRDefault="0058363A" w:rsidP="0058363A">
            <w:pPr>
              <w:jc w:val="center"/>
              <w:rPr>
                <w:noProof/>
                <w:sz w:val="32"/>
                <w:szCs w:val="32"/>
                <w:lang w:eastAsia="en-GB"/>
              </w:rPr>
            </w:pPr>
            <w:r w:rsidRPr="0058363A">
              <w:rPr>
                <w:noProof/>
                <w:sz w:val="32"/>
                <w:szCs w:val="32"/>
                <w:lang w:eastAsia="en-GB"/>
              </w:rPr>
              <w:t>Proving</w:t>
            </w:r>
          </w:p>
        </w:tc>
        <w:tc>
          <w:tcPr>
            <w:tcW w:w="6582" w:type="dxa"/>
          </w:tcPr>
          <w:p w:rsidR="0058363A" w:rsidRDefault="00B2153A">
            <w:pPr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For example…</w:t>
            </w:r>
          </w:p>
          <w:p w:rsidR="00B2153A" w:rsidRDefault="00A25657">
            <w:pPr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…</w:t>
            </w:r>
            <w:bookmarkStart w:id="0" w:name="_GoBack"/>
            <w:bookmarkEnd w:id="0"/>
            <w:r w:rsidR="00B2153A">
              <w:rPr>
                <w:sz w:val="32"/>
                <w:szCs w:val="32"/>
              </w:rPr>
              <w:t>because…</w:t>
            </w:r>
          </w:p>
          <w:p w:rsidR="00B2153A" w:rsidRPr="0058363A" w:rsidRDefault="00B2153A">
            <w:pPr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If I use my answer I can show that…</w:t>
            </w:r>
          </w:p>
        </w:tc>
      </w:tr>
    </w:tbl>
    <w:p w:rsidR="0058363A" w:rsidRPr="0058363A" w:rsidRDefault="0058363A">
      <w:pPr>
        <w:rPr>
          <w:sz w:val="32"/>
          <w:szCs w:val="32"/>
        </w:rPr>
      </w:pPr>
    </w:p>
    <w:sectPr w:rsidR="0058363A" w:rsidRPr="0058363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363A"/>
    <w:rsid w:val="000412CF"/>
    <w:rsid w:val="0058363A"/>
    <w:rsid w:val="008A15CD"/>
    <w:rsid w:val="00A25657"/>
    <w:rsid w:val="00B215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58363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836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8363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58363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836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8363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tmp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107</Words>
  <Characters>615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Camden SITSS</Company>
  <LinksUpToDate>false</LinksUpToDate>
  <CharactersWithSpaces>721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Chloe Pearson</dc:creator>
  <cp:lastModifiedBy>Chloe Pearson</cp:lastModifiedBy>
  <cp:revision>1</cp:revision>
  <dcterms:created xsi:type="dcterms:W3CDTF">2016-03-08T18:06:00Z</dcterms:created>
  <dcterms:modified xsi:type="dcterms:W3CDTF">2016-03-08T18:36:00Z</dcterms:modified>
</cp:coreProperties>
</file>